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D05" w:rsidRPr="003A1473" w:rsidRDefault="003A1473" w:rsidP="003A1473">
      <w:pPr>
        <w:pStyle w:val="Tekstpodstawowy"/>
        <w:spacing w:before="240" w:after="120" w:line="240" w:lineRule="auto"/>
        <w:jc w:val="center"/>
        <w:rPr>
          <w:rFonts w:hint="eastAsia"/>
          <w:b/>
          <w:sz w:val="20"/>
          <w:szCs w:val="20"/>
        </w:rPr>
      </w:pPr>
      <w:r>
        <w:rPr>
          <w:b/>
          <w:sz w:val="20"/>
          <w:szCs w:val="20"/>
        </w:rPr>
        <w:t>Przygotowanie do zabiegu Plastyki Przegrody N</w:t>
      </w:r>
      <w:bookmarkStart w:id="0" w:name="_GoBack"/>
      <w:bookmarkEnd w:id="0"/>
      <w:r w:rsidRPr="003A1473">
        <w:rPr>
          <w:b/>
          <w:sz w:val="20"/>
          <w:szCs w:val="20"/>
        </w:rPr>
        <w:t>osa</w:t>
      </w:r>
    </w:p>
    <w:p w:rsidR="00AF6D05" w:rsidRPr="00990B33" w:rsidRDefault="00990B33" w:rsidP="00990B33">
      <w:pPr>
        <w:pStyle w:val="Tekstpodstawowy"/>
        <w:spacing w:before="240" w:after="120" w:line="240" w:lineRule="auto"/>
        <w:jc w:val="both"/>
        <w:rPr>
          <w:rFonts w:hint="eastAsia"/>
          <w:sz w:val="20"/>
          <w:szCs w:val="20"/>
        </w:rPr>
      </w:pPr>
      <w:r w:rsidRPr="00990B33">
        <w:rPr>
          <w:sz w:val="20"/>
          <w:szCs w:val="20"/>
        </w:rPr>
        <w:tab/>
        <w:t>Przed planowanym leczeniem operacyjnym, najprawdopodobniej w poprzedzającą zabieg środę, odbędzie się ponowna konsultacja laryngologiczna w trakcie której, opowiem Państwu o szczegółach operacji oraz pobiorę zgodę na zabieg</w:t>
      </w:r>
    </w:p>
    <w:p w:rsidR="00AF6D05" w:rsidRPr="00990B33" w:rsidRDefault="00990B33" w:rsidP="00990B33">
      <w:pPr>
        <w:pStyle w:val="Tekstpodstawowy"/>
        <w:spacing w:before="240" w:after="120" w:line="240" w:lineRule="auto"/>
        <w:rPr>
          <w:rFonts w:hint="eastAsia"/>
          <w:sz w:val="20"/>
          <w:szCs w:val="20"/>
        </w:rPr>
      </w:pPr>
      <w:r w:rsidRPr="00990B33">
        <w:rPr>
          <w:sz w:val="20"/>
          <w:szCs w:val="20"/>
        </w:rPr>
        <w:t>Na wizytę proszę przygotować badania laboratoryjne:</w:t>
      </w:r>
    </w:p>
    <w:p w:rsidR="00AF6D05" w:rsidRPr="00990B33" w:rsidRDefault="00990B33" w:rsidP="00990B33">
      <w:pPr>
        <w:pStyle w:val="Tekstpodstawowy"/>
        <w:numPr>
          <w:ilvl w:val="0"/>
          <w:numId w:val="7"/>
        </w:numPr>
        <w:spacing w:before="240" w:after="120" w:line="240" w:lineRule="auto"/>
        <w:rPr>
          <w:rFonts w:hint="eastAsia"/>
          <w:sz w:val="20"/>
          <w:szCs w:val="20"/>
        </w:rPr>
      </w:pPr>
      <w:r w:rsidRPr="00990B33">
        <w:rPr>
          <w:sz w:val="20"/>
          <w:szCs w:val="20"/>
        </w:rPr>
        <w:t>Morfologia z rozmazem</w:t>
      </w:r>
    </w:p>
    <w:p w:rsidR="00AF6D05" w:rsidRPr="00990B33" w:rsidRDefault="00990B33" w:rsidP="00990B33">
      <w:pPr>
        <w:pStyle w:val="Tekstpodstawowy"/>
        <w:numPr>
          <w:ilvl w:val="0"/>
          <w:numId w:val="7"/>
        </w:numPr>
        <w:spacing w:before="240" w:after="120" w:line="240" w:lineRule="auto"/>
        <w:rPr>
          <w:rFonts w:hint="eastAsia"/>
          <w:sz w:val="20"/>
          <w:szCs w:val="20"/>
        </w:rPr>
      </w:pPr>
      <w:r w:rsidRPr="00990B33">
        <w:rPr>
          <w:sz w:val="20"/>
          <w:szCs w:val="20"/>
        </w:rPr>
        <w:t>Układ krzepnięcia (APTT, PT, INR)</w:t>
      </w:r>
    </w:p>
    <w:p w:rsidR="00AF6D05" w:rsidRPr="00990B33" w:rsidRDefault="00990B33" w:rsidP="00990B33">
      <w:pPr>
        <w:pStyle w:val="Tekstpodstawowy"/>
        <w:numPr>
          <w:ilvl w:val="0"/>
          <w:numId w:val="7"/>
        </w:numPr>
        <w:spacing w:before="240" w:after="120" w:line="240" w:lineRule="auto"/>
        <w:rPr>
          <w:rFonts w:hint="eastAsia"/>
          <w:sz w:val="20"/>
          <w:szCs w:val="20"/>
        </w:rPr>
      </w:pPr>
      <w:r w:rsidRPr="00990B33">
        <w:rPr>
          <w:sz w:val="20"/>
          <w:szCs w:val="20"/>
        </w:rPr>
        <w:t>Elektrolity (sód, potas, chlorki)</w:t>
      </w:r>
    </w:p>
    <w:p w:rsidR="00AF6D05" w:rsidRPr="00990B33" w:rsidRDefault="00990B33" w:rsidP="00990B33">
      <w:pPr>
        <w:pStyle w:val="Tekstpodstawowy"/>
        <w:numPr>
          <w:ilvl w:val="0"/>
          <w:numId w:val="7"/>
        </w:numPr>
        <w:spacing w:before="240" w:after="120" w:line="240" w:lineRule="auto"/>
        <w:rPr>
          <w:rFonts w:hint="eastAsia"/>
          <w:sz w:val="20"/>
          <w:szCs w:val="20"/>
        </w:rPr>
      </w:pPr>
      <w:r w:rsidRPr="00990B33">
        <w:rPr>
          <w:sz w:val="20"/>
          <w:szCs w:val="20"/>
        </w:rPr>
        <w:t>Kreatynina</w:t>
      </w:r>
    </w:p>
    <w:p w:rsidR="00AF6D05" w:rsidRPr="00990B33" w:rsidRDefault="00990B33" w:rsidP="00990B33">
      <w:pPr>
        <w:pStyle w:val="Tekstpodstawowy"/>
        <w:numPr>
          <w:ilvl w:val="0"/>
          <w:numId w:val="7"/>
        </w:numPr>
        <w:spacing w:before="240" w:after="120" w:line="240" w:lineRule="auto"/>
        <w:rPr>
          <w:rFonts w:hint="eastAsia"/>
          <w:sz w:val="20"/>
          <w:szCs w:val="20"/>
        </w:rPr>
      </w:pPr>
      <w:r w:rsidRPr="00990B33">
        <w:rPr>
          <w:sz w:val="20"/>
          <w:szCs w:val="20"/>
        </w:rPr>
        <w:t>Glukoza</w:t>
      </w:r>
    </w:p>
    <w:p w:rsidR="00AF6D05" w:rsidRPr="00990B33" w:rsidRDefault="00990B33" w:rsidP="00990B33">
      <w:pPr>
        <w:pStyle w:val="Tekstpodstawowy"/>
        <w:numPr>
          <w:ilvl w:val="0"/>
          <w:numId w:val="7"/>
        </w:numPr>
        <w:spacing w:before="240" w:after="120" w:line="240" w:lineRule="auto"/>
        <w:rPr>
          <w:rFonts w:hint="eastAsia"/>
          <w:sz w:val="20"/>
          <w:szCs w:val="20"/>
        </w:rPr>
      </w:pPr>
      <w:r w:rsidRPr="00990B33">
        <w:rPr>
          <w:sz w:val="20"/>
          <w:szCs w:val="20"/>
        </w:rPr>
        <w:t>Inne w przypadku chorób przewlekłych np. (TSH i inne)</w:t>
      </w:r>
    </w:p>
    <w:p w:rsidR="00AF6D05" w:rsidRPr="00990B33" w:rsidRDefault="00990B33" w:rsidP="00990B33">
      <w:pPr>
        <w:pStyle w:val="Tekstpodstawowy"/>
        <w:spacing w:before="240" w:after="120" w:line="240" w:lineRule="auto"/>
        <w:jc w:val="both"/>
        <w:rPr>
          <w:rFonts w:hint="eastAsia"/>
          <w:sz w:val="20"/>
          <w:szCs w:val="20"/>
        </w:rPr>
      </w:pPr>
      <w:r w:rsidRPr="00990B33">
        <w:rPr>
          <w:sz w:val="20"/>
          <w:szCs w:val="20"/>
        </w:rPr>
        <w:tab/>
        <w:t xml:space="preserve">Planowo przyjęcie na Oddział Chirurgii Jednego Dnia (Oddział Torakochirurgiczny) w dniu przyjęcia ok godziny 7:00 rano przez Izbę Przyjęć, zabiegi od godziny 8:30. Po operacji, hospitalizacja na Oddziale Torakochirurgicznym a w kolejnym dniu po operacji, usunięcie opatrunków około godziny 9:00, wypis około </w:t>
      </w:r>
      <w:proofErr w:type="spellStart"/>
      <w:r w:rsidRPr="00990B33">
        <w:rPr>
          <w:sz w:val="20"/>
          <w:szCs w:val="20"/>
        </w:rPr>
        <w:t>godz</w:t>
      </w:r>
      <w:proofErr w:type="spellEnd"/>
      <w:r w:rsidRPr="00990B33">
        <w:rPr>
          <w:sz w:val="20"/>
          <w:szCs w:val="20"/>
        </w:rPr>
        <w:t xml:space="preserve"> 10. </w:t>
      </w:r>
    </w:p>
    <w:p w:rsidR="00AF6D05" w:rsidRPr="00990B33" w:rsidRDefault="00AF6D05" w:rsidP="00990B33">
      <w:pPr>
        <w:pStyle w:val="Tekstpodstawowy"/>
        <w:spacing w:before="240" w:after="120" w:line="240" w:lineRule="auto"/>
        <w:rPr>
          <w:rFonts w:hint="eastAsia"/>
          <w:sz w:val="20"/>
          <w:szCs w:val="20"/>
        </w:rPr>
      </w:pPr>
    </w:p>
    <w:p w:rsidR="00AF6D05" w:rsidRPr="00990B33" w:rsidRDefault="00990B33" w:rsidP="00990B33">
      <w:pPr>
        <w:pStyle w:val="Nagwek1"/>
        <w:rPr>
          <w:rFonts w:hint="eastAsia"/>
          <w:sz w:val="20"/>
          <w:szCs w:val="20"/>
        </w:rPr>
      </w:pPr>
      <w:r w:rsidRPr="00990B33">
        <w:rPr>
          <w:sz w:val="20"/>
          <w:szCs w:val="20"/>
        </w:rPr>
        <w:t xml:space="preserve">Operacyjne leczenie skrzywionej przegrody nosa – </w:t>
      </w:r>
      <w:proofErr w:type="spellStart"/>
      <w:r w:rsidRPr="00990B33">
        <w:rPr>
          <w:sz w:val="20"/>
          <w:szCs w:val="20"/>
        </w:rPr>
        <w:t>septoplastyka</w:t>
      </w:r>
      <w:proofErr w:type="spellEnd"/>
    </w:p>
    <w:p w:rsidR="00AF6D05" w:rsidRPr="00990B33" w:rsidRDefault="00990B33" w:rsidP="00990B33">
      <w:pPr>
        <w:pStyle w:val="Tekstpodstawowy"/>
        <w:spacing w:line="240" w:lineRule="auto"/>
        <w:rPr>
          <w:rFonts w:hint="eastAsia"/>
          <w:sz w:val="20"/>
          <w:szCs w:val="20"/>
        </w:rPr>
      </w:pPr>
      <w:r w:rsidRPr="00990B33">
        <w:rPr>
          <w:sz w:val="20"/>
          <w:szCs w:val="20"/>
        </w:rPr>
        <w:t xml:space="preserve"> </w:t>
      </w:r>
    </w:p>
    <w:p w:rsidR="00AF6D05" w:rsidRPr="00990B33" w:rsidRDefault="00990B33" w:rsidP="00990B33">
      <w:pPr>
        <w:pStyle w:val="Tekstpodstawowy"/>
        <w:spacing w:line="240" w:lineRule="auto"/>
        <w:rPr>
          <w:rFonts w:hint="eastAsia"/>
          <w:sz w:val="20"/>
          <w:szCs w:val="20"/>
        </w:rPr>
      </w:pPr>
      <w:r w:rsidRPr="00990B33">
        <w:rPr>
          <w:sz w:val="20"/>
          <w:szCs w:val="20"/>
        </w:rPr>
        <w:t xml:space="preserve">Skrzywiona przegroda nosa to problem, który dotyka wielu osób powodując problemy z oddychaniem, stany zapalne zatok a nawet przyczyniając się do chrapania. Operacyjne leczenie skrzywionej przegrody znane jako </w:t>
      </w:r>
      <w:proofErr w:type="spellStart"/>
      <w:r w:rsidRPr="00990B33">
        <w:rPr>
          <w:sz w:val="20"/>
          <w:szCs w:val="20"/>
        </w:rPr>
        <w:t>septoplastyka</w:t>
      </w:r>
      <w:proofErr w:type="spellEnd"/>
      <w:r w:rsidRPr="00990B33">
        <w:rPr>
          <w:sz w:val="20"/>
          <w:szCs w:val="20"/>
        </w:rPr>
        <w:t xml:space="preserve"> to metoda, która może poprawić jakość życia pacjentów cierpiących na te dolegliwości. </w:t>
      </w:r>
    </w:p>
    <w:p w:rsidR="00AF6D05" w:rsidRPr="00990B33" w:rsidRDefault="00990B33" w:rsidP="00990B33">
      <w:pPr>
        <w:pStyle w:val="Tekstpodstawowy"/>
        <w:spacing w:line="240" w:lineRule="auto"/>
        <w:rPr>
          <w:rFonts w:hint="eastAsia"/>
          <w:sz w:val="20"/>
          <w:szCs w:val="20"/>
        </w:rPr>
      </w:pPr>
      <w:r w:rsidRPr="00990B33">
        <w:rPr>
          <w:rStyle w:val="Mocnewyrnione"/>
          <w:sz w:val="20"/>
          <w:szCs w:val="20"/>
        </w:rPr>
        <w:t>Czym jest skrzywiona przegroda nosa?</w:t>
      </w:r>
    </w:p>
    <w:p w:rsidR="00AF6D05" w:rsidRPr="00990B33" w:rsidRDefault="00990B33" w:rsidP="00990B33">
      <w:pPr>
        <w:pStyle w:val="Tekstpodstawowy"/>
        <w:spacing w:line="240" w:lineRule="auto"/>
        <w:rPr>
          <w:rFonts w:hint="eastAsia"/>
          <w:sz w:val="20"/>
          <w:szCs w:val="20"/>
        </w:rPr>
      </w:pPr>
      <w:r w:rsidRPr="00990B33">
        <w:rPr>
          <w:sz w:val="20"/>
          <w:szCs w:val="20"/>
        </w:rPr>
        <w:t>Skrzywiona przegroda nosa to stan, w którym cienka ściana chrzęstno-kostna dzieląca dwie strony nosa, czyli przegroda nosowa jest nieprawidłowo ukształtowana lub przesunięta na jedną stronę. Trudności w ustaleniu jednoznacznej przyczyny skrzywienia przegrody nosowej wynikają z różnorodności czynników, które mogą prowadzić do tej dolegliwości. Wśród najczęściej wymienianych przyczyn skrzywionej przegrody nosowej znajdują się:</w:t>
      </w:r>
    </w:p>
    <w:p w:rsidR="00AF6D05" w:rsidRPr="00990B33" w:rsidRDefault="00990B33" w:rsidP="00990B33">
      <w:pPr>
        <w:pStyle w:val="Tekstpodstawowy"/>
        <w:numPr>
          <w:ilvl w:val="0"/>
          <w:numId w:val="2"/>
        </w:numPr>
        <w:tabs>
          <w:tab w:val="left" w:pos="707"/>
        </w:tabs>
        <w:spacing w:after="0" w:line="240" w:lineRule="auto"/>
        <w:rPr>
          <w:rFonts w:hint="eastAsia"/>
          <w:sz w:val="20"/>
          <w:szCs w:val="20"/>
        </w:rPr>
      </w:pPr>
      <w:r w:rsidRPr="00990B33">
        <w:rPr>
          <w:sz w:val="20"/>
          <w:szCs w:val="20"/>
        </w:rPr>
        <w:t xml:space="preserve">wada wrodzona lub rezultat nieprawidłowego rozwoju kości i chrząstki szkieletu twarzoczaszki w okresie prenatalnym lub wzrostu. </w:t>
      </w:r>
    </w:p>
    <w:p w:rsidR="00AF6D05" w:rsidRPr="00990B33" w:rsidRDefault="00990B33" w:rsidP="00990B33">
      <w:pPr>
        <w:pStyle w:val="Tekstpodstawowy"/>
        <w:numPr>
          <w:ilvl w:val="0"/>
          <w:numId w:val="2"/>
        </w:numPr>
        <w:tabs>
          <w:tab w:val="left" w:pos="707"/>
        </w:tabs>
        <w:spacing w:line="240" w:lineRule="auto"/>
        <w:rPr>
          <w:rFonts w:hint="eastAsia"/>
          <w:sz w:val="20"/>
          <w:szCs w:val="20"/>
        </w:rPr>
      </w:pPr>
      <w:r w:rsidRPr="00990B33">
        <w:rPr>
          <w:sz w:val="20"/>
          <w:szCs w:val="20"/>
        </w:rPr>
        <w:t xml:space="preserve">urazy mechaniczne – skrzywienie przegrody nosowej może być również efektem urazów mechanicznych jakie mogą wystąpić podczas uprawiania sportów czy wypadków w czasie zabawy. </w:t>
      </w:r>
    </w:p>
    <w:p w:rsidR="00AF6D05" w:rsidRPr="00990B33" w:rsidRDefault="00990B33" w:rsidP="00990B33">
      <w:pPr>
        <w:pStyle w:val="Tekstpodstawowy"/>
        <w:spacing w:line="240" w:lineRule="auto"/>
        <w:rPr>
          <w:rFonts w:hint="eastAsia"/>
          <w:sz w:val="20"/>
          <w:szCs w:val="20"/>
        </w:rPr>
      </w:pPr>
      <w:r w:rsidRPr="00990B33">
        <w:rPr>
          <w:sz w:val="20"/>
          <w:szCs w:val="20"/>
        </w:rPr>
        <w:t>Skrzywienie przegrody może częściowo lub całkowicie blokować jedną lub obie strony nosa i może być powodem trudności w oddychaniu. Rozpoznanie i leczenie tej dolegliwości często wymaga interwencji specjalistycznej tak aby zapewnić pacjentowi komfort życia i prawidłowe funkcjonowanie układu oddechowego.</w:t>
      </w:r>
    </w:p>
    <w:p w:rsidR="00AF6D05" w:rsidRPr="00990B33" w:rsidRDefault="00990B33" w:rsidP="00990B33">
      <w:pPr>
        <w:pStyle w:val="Nagwek2"/>
        <w:rPr>
          <w:rFonts w:hint="eastAsia"/>
          <w:sz w:val="20"/>
          <w:szCs w:val="20"/>
        </w:rPr>
      </w:pPr>
      <w:r w:rsidRPr="00990B33">
        <w:rPr>
          <w:rStyle w:val="Mocnewyrnione"/>
          <w:b/>
          <w:sz w:val="20"/>
          <w:szCs w:val="20"/>
        </w:rPr>
        <w:t>Objawy skrzywionej przegrody nosa</w:t>
      </w:r>
    </w:p>
    <w:p w:rsidR="00AF6D05" w:rsidRPr="00990B33" w:rsidRDefault="00990B33" w:rsidP="00990B33">
      <w:pPr>
        <w:pStyle w:val="Tekstpodstawowy"/>
        <w:spacing w:line="240" w:lineRule="auto"/>
        <w:rPr>
          <w:rFonts w:hint="eastAsia"/>
          <w:sz w:val="20"/>
          <w:szCs w:val="20"/>
        </w:rPr>
      </w:pPr>
      <w:r w:rsidRPr="00990B33">
        <w:rPr>
          <w:sz w:val="20"/>
          <w:szCs w:val="20"/>
        </w:rPr>
        <w:t>Do najczęstszych objawów skrzywionej przegrody nosa należą:</w:t>
      </w:r>
    </w:p>
    <w:p w:rsidR="00AF6D05" w:rsidRPr="00990B33" w:rsidRDefault="00990B33" w:rsidP="00990B33">
      <w:pPr>
        <w:pStyle w:val="Tekstpodstawowy"/>
        <w:numPr>
          <w:ilvl w:val="0"/>
          <w:numId w:val="3"/>
        </w:numPr>
        <w:tabs>
          <w:tab w:val="left" w:pos="707"/>
        </w:tabs>
        <w:spacing w:after="0" w:line="240" w:lineRule="auto"/>
        <w:rPr>
          <w:rFonts w:hint="eastAsia"/>
          <w:sz w:val="20"/>
          <w:szCs w:val="20"/>
        </w:rPr>
      </w:pPr>
      <w:r w:rsidRPr="00990B33">
        <w:rPr>
          <w:sz w:val="20"/>
          <w:szCs w:val="20"/>
        </w:rPr>
        <w:t xml:space="preserve">trudności w oddychaniu przez jedno lub oba nozdrza co jest szczególnie zauważalne podczas snu lub wysiłku fizycznego </w:t>
      </w:r>
    </w:p>
    <w:p w:rsidR="00AF6D05" w:rsidRPr="00990B33" w:rsidRDefault="00990B33" w:rsidP="00990B33">
      <w:pPr>
        <w:pStyle w:val="Tekstpodstawowy"/>
        <w:numPr>
          <w:ilvl w:val="0"/>
          <w:numId w:val="3"/>
        </w:numPr>
        <w:tabs>
          <w:tab w:val="left" w:pos="707"/>
        </w:tabs>
        <w:spacing w:after="0" w:line="240" w:lineRule="auto"/>
        <w:rPr>
          <w:rFonts w:hint="eastAsia"/>
          <w:sz w:val="20"/>
          <w:szCs w:val="20"/>
        </w:rPr>
      </w:pPr>
      <w:r w:rsidRPr="00990B33">
        <w:rPr>
          <w:sz w:val="20"/>
          <w:szCs w:val="20"/>
        </w:rPr>
        <w:t xml:space="preserve">przewlekłe problemy z zatokami wynikające z utrudnionego odpływu wydzieliny zatokowej </w:t>
      </w:r>
    </w:p>
    <w:p w:rsidR="00AF6D05" w:rsidRPr="00990B33" w:rsidRDefault="00990B33" w:rsidP="00990B33">
      <w:pPr>
        <w:pStyle w:val="Tekstpodstawowy"/>
        <w:numPr>
          <w:ilvl w:val="0"/>
          <w:numId w:val="3"/>
        </w:numPr>
        <w:tabs>
          <w:tab w:val="left" w:pos="707"/>
        </w:tabs>
        <w:spacing w:after="0" w:line="240" w:lineRule="auto"/>
        <w:rPr>
          <w:rFonts w:hint="eastAsia"/>
          <w:sz w:val="20"/>
          <w:szCs w:val="20"/>
        </w:rPr>
      </w:pPr>
      <w:r w:rsidRPr="00990B33">
        <w:rPr>
          <w:sz w:val="20"/>
          <w:szCs w:val="20"/>
        </w:rPr>
        <w:t xml:space="preserve">skłonność do infekcji górnych dróg oddechowych i zatok takie jak zapalenie ucha środkowego, zapalenie gardła, stany zapalne zatok przynosowych </w:t>
      </w:r>
    </w:p>
    <w:p w:rsidR="00AF6D05" w:rsidRPr="00990B33" w:rsidRDefault="00990B33" w:rsidP="00990B33">
      <w:pPr>
        <w:pStyle w:val="Tekstpodstawowy"/>
        <w:numPr>
          <w:ilvl w:val="0"/>
          <w:numId w:val="3"/>
        </w:numPr>
        <w:tabs>
          <w:tab w:val="left" w:pos="707"/>
        </w:tabs>
        <w:spacing w:after="0" w:line="240" w:lineRule="auto"/>
        <w:rPr>
          <w:rFonts w:hint="eastAsia"/>
          <w:sz w:val="20"/>
          <w:szCs w:val="20"/>
        </w:rPr>
      </w:pPr>
      <w:r w:rsidRPr="00990B33">
        <w:rPr>
          <w:sz w:val="20"/>
          <w:szCs w:val="20"/>
        </w:rPr>
        <w:t xml:space="preserve">chrapanie i problemy ze snem, w tym zaburzenia oddychania podczas snu jak np. bezdech senny </w:t>
      </w:r>
    </w:p>
    <w:p w:rsidR="00AF6D05" w:rsidRPr="00990B33" w:rsidRDefault="00990B33" w:rsidP="00990B33">
      <w:pPr>
        <w:pStyle w:val="Tekstpodstawowy"/>
        <w:numPr>
          <w:ilvl w:val="0"/>
          <w:numId w:val="3"/>
        </w:numPr>
        <w:tabs>
          <w:tab w:val="left" w:pos="707"/>
        </w:tabs>
        <w:spacing w:after="0" w:line="240" w:lineRule="auto"/>
        <w:rPr>
          <w:rFonts w:hint="eastAsia"/>
          <w:sz w:val="20"/>
          <w:szCs w:val="20"/>
        </w:rPr>
      </w:pPr>
      <w:r w:rsidRPr="00990B33">
        <w:rPr>
          <w:sz w:val="20"/>
          <w:szCs w:val="20"/>
        </w:rPr>
        <w:t xml:space="preserve">krwawienia z nosa wynikające z suchości i podrażnienia wewnętrznej powierzchni nosa </w:t>
      </w:r>
    </w:p>
    <w:p w:rsidR="00AF6D05" w:rsidRPr="00990B33" w:rsidRDefault="00990B33" w:rsidP="00990B33">
      <w:pPr>
        <w:pStyle w:val="Tekstpodstawowy"/>
        <w:numPr>
          <w:ilvl w:val="0"/>
          <w:numId w:val="3"/>
        </w:numPr>
        <w:tabs>
          <w:tab w:val="left" w:pos="707"/>
        </w:tabs>
        <w:spacing w:after="0" w:line="240" w:lineRule="auto"/>
        <w:rPr>
          <w:rFonts w:hint="eastAsia"/>
          <w:sz w:val="20"/>
          <w:szCs w:val="20"/>
        </w:rPr>
      </w:pPr>
      <w:r w:rsidRPr="00990B33">
        <w:rPr>
          <w:sz w:val="20"/>
          <w:szCs w:val="20"/>
        </w:rPr>
        <w:t xml:space="preserve">uczucie ciągłego zatkania nosa </w:t>
      </w:r>
    </w:p>
    <w:p w:rsidR="00AF6D05" w:rsidRPr="00990B33" w:rsidRDefault="00990B33" w:rsidP="00990B33">
      <w:pPr>
        <w:pStyle w:val="Tekstpodstawowy"/>
        <w:numPr>
          <w:ilvl w:val="0"/>
          <w:numId w:val="3"/>
        </w:numPr>
        <w:tabs>
          <w:tab w:val="left" w:pos="707"/>
        </w:tabs>
        <w:spacing w:after="0" w:line="240" w:lineRule="auto"/>
        <w:rPr>
          <w:rFonts w:hint="eastAsia"/>
          <w:sz w:val="20"/>
          <w:szCs w:val="20"/>
        </w:rPr>
      </w:pPr>
      <w:r w:rsidRPr="00990B33">
        <w:rPr>
          <w:sz w:val="20"/>
          <w:szCs w:val="20"/>
        </w:rPr>
        <w:t xml:space="preserve">nawracające bóle głowy </w:t>
      </w:r>
    </w:p>
    <w:p w:rsidR="00AF6D05" w:rsidRPr="00990B33" w:rsidRDefault="00990B33" w:rsidP="00990B33">
      <w:pPr>
        <w:pStyle w:val="Tekstpodstawowy"/>
        <w:numPr>
          <w:ilvl w:val="0"/>
          <w:numId w:val="3"/>
        </w:numPr>
        <w:tabs>
          <w:tab w:val="left" w:pos="707"/>
        </w:tabs>
        <w:spacing w:after="0" w:line="240" w:lineRule="auto"/>
        <w:rPr>
          <w:rFonts w:hint="eastAsia"/>
          <w:sz w:val="20"/>
          <w:szCs w:val="20"/>
        </w:rPr>
      </w:pPr>
      <w:r w:rsidRPr="00990B33">
        <w:rPr>
          <w:sz w:val="20"/>
          <w:szCs w:val="20"/>
        </w:rPr>
        <w:t xml:space="preserve">pogorszenie zmysłu powonienia </w:t>
      </w:r>
    </w:p>
    <w:p w:rsidR="00AF6D05" w:rsidRPr="00990B33" w:rsidRDefault="00990B33" w:rsidP="00990B33">
      <w:pPr>
        <w:pStyle w:val="Tekstpodstawowy"/>
        <w:numPr>
          <w:ilvl w:val="0"/>
          <w:numId w:val="3"/>
        </w:numPr>
        <w:tabs>
          <w:tab w:val="left" w:pos="707"/>
        </w:tabs>
        <w:spacing w:line="240" w:lineRule="auto"/>
        <w:rPr>
          <w:rFonts w:hint="eastAsia"/>
          <w:sz w:val="20"/>
          <w:szCs w:val="20"/>
        </w:rPr>
      </w:pPr>
      <w:r w:rsidRPr="00990B33">
        <w:rPr>
          <w:sz w:val="20"/>
          <w:szCs w:val="20"/>
        </w:rPr>
        <w:lastRenderedPageBreak/>
        <w:t xml:space="preserve">okresowe zatykanie uszu </w:t>
      </w:r>
    </w:p>
    <w:p w:rsidR="00AF6D05" w:rsidRPr="00990B33" w:rsidRDefault="00990B33" w:rsidP="00990B33">
      <w:pPr>
        <w:pStyle w:val="Nagwek2"/>
        <w:rPr>
          <w:rFonts w:hint="eastAsia"/>
          <w:sz w:val="20"/>
          <w:szCs w:val="20"/>
        </w:rPr>
      </w:pPr>
      <w:r w:rsidRPr="00990B33">
        <w:rPr>
          <w:rStyle w:val="Mocnewyrnione"/>
          <w:b/>
          <w:sz w:val="20"/>
          <w:szCs w:val="20"/>
        </w:rPr>
        <w:t>Kiedy rozważyć operację skrzywionej przegrody nosa?</w:t>
      </w:r>
    </w:p>
    <w:p w:rsidR="00AF6D05" w:rsidRPr="00990B33" w:rsidRDefault="00990B33" w:rsidP="00990B33">
      <w:pPr>
        <w:pStyle w:val="Tekstpodstawowy"/>
        <w:spacing w:line="240" w:lineRule="auto"/>
        <w:rPr>
          <w:rFonts w:hint="eastAsia"/>
          <w:sz w:val="20"/>
          <w:szCs w:val="20"/>
        </w:rPr>
      </w:pPr>
      <w:r w:rsidRPr="00990B33">
        <w:rPr>
          <w:sz w:val="20"/>
          <w:szCs w:val="20"/>
        </w:rPr>
        <w:t xml:space="preserve">Operacja skrzywionej przegrody nosa znana jako </w:t>
      </w:r>
      <w:proofErr w:type="spellStart"/>
      <w:r w:rsidRPr="00990B33">
        <w:rPr>
          <w:sz w:val="20"/>
          <w:szCs w:val="20"/>
        </w:rPr>
        <w:t>septoplastyka</w:t>
      </w:r>
      <w:proofErr w:type="spellEnd"/>
      <w:r w:rsidRPr="00990B33">
        <w:rPr>
          <w:sz w:val="20"/>
          <w:szCs w:val="20"/>
        </w:rPr>
        <w:t xml:space="preserve"> jest zalecana, gdy:</w:t>
      </w:r>
    </w:p>
    <w:p w:rsidR="00AF6D05" w:rsidRPr="00990B33" w:rsidRDefault="00990B33" w:rsidP="00990B33">
      <w:pPr>
        <w:pStyle w:val="Tekstpodstawowy"/>
        <w:numPr>
          <w:ilvl w:val="0"/>
          <w:numId w:val="4"/>
        </w:numPr>
        <w:tabs>
          <w:tab w:val="left" w:pos="707"/>
        </w:tabs>
        <w:spacing w:after="0" w:line="240" w:lineRule="auto"/>
        <w:rPr>
          <w:rFonts w:hint="eastAsia"/>
          <w:sz w:val="20"/>
          <w:szCs w:val="20"/>
        </w:rPr>
      </w:pPr>
      <w:r w:rsidRPr="00990B33">
        <w:rPr>
          <w:sz w:val="20"/>
          <w:szCs w:val="20"/>
        </w:rPr>
        <w:t xml:space="preserve">pacjent doświadcza znacznych trudności w oddychaniu przez nos, co negatywnie wpływa na jakość jego życia </w:t>
      </w:r>
    </w:p>
    <w:p w:rsidR="00AF6D05" w:rsidRPr="00990B33" w:rsidRDefault="00990B33" w:rsidP="00990B33">
      <w:pPr>
        <w:pStyle w:val="Tekstpodstawowy"/>
        <w:numPr>
          <w:ilvl w:val="0"/>
          <w:numId w:val="4"/>
        </w:numPr>
        <w:tabs>
          <w:tab w:val="left" w:pos="707"/>
        </w:tabs>
        <w:spacing w:after="0" w:line="240" w:lineRule="auto"/>
        <w:rPr>
          <w:rFonts w:hint="eastAsia"/>
          <w:sz w:val="20"/>
          <w:szCs w:val="20"/>
        </w:rPr>
      </w:pPr>
      <w:r w:rsidRPr="00990B33">
        <w:rPr>
          <w:sz w:val="20"/>
          <w:szCs w:val="20"/>
        </w:rPr>
        <w:t xml:space="preserve">pojawiają się częste infekcje zatok i górnych dróg oddechowych, które są trudne do leczenia i powtarzają się mimo leczenia farmakologicznego </w:t>
      </w:r>
    </w:p>
    <w:p w:rsidR="00AF6D05" w:rsidRPr="00990B33" w:rsidRDefault="00990B33" w:rsidP="00990B33">
      <w:pPr>
        <w:pStyle w:val="Tekstpodstawowy"/>
        <w:numPr>
          <w:ilvl w:val="0"/>
          <w:numId w:val="4"/>
        </w:numPr>
        <w:tabs>
          <w:tab w:val="left" w:pos="707"/>
        </w:tabs>
        <w:spacing w:after="0" w:line="240" w:lineRule="auto"/>
        <w:rPr>
          <w:rFonts w:hint="eastAsia"/>
          <w:sz w:val="20"/>
          <w:szCs w:val="20"/>
        </w:rPr>
      </w:pPr>
      <w:r w:rsidRPr="00990B33">
        <w:rPr>
          <w:sz w:val="20"/>
          <w:szCs w:val="20"/>
        </w:rPr>
        <w:t xml:space="preserve">występują problemy ze snem w tym chrapanie i zaburzenia oddychania podczas snu, które mogą prowadzić do poważniejszych problemów zdrowotnych </w:t>
      </w:r>
    </w:p>
    <w:p w:rsidR="00AF6D05" w:rsidRPr="00990B33" w:rsidRDefault="00990B33" w:rsidP="00990B33">
      <w:pPr>
        <w:pStyle w:val="Tekstpodstawowy"/>
        <w:numPr>
          <w:ilvl w:val="0"/>
          <w:numId w:val="4"/>
        </w:numPr>
        <w:tabs>
          <w:tab w:val="left" w:pos="707"/>
        </w:tabs>
        <w:spacing w:line="240" w:lineRule="auto"/>
        <w:rPr>
          <w:rFonts w:hint="eastAsia"/>
          <w:sz w:val="20"/>
          <w:szCs w:val="20"/>
        </w:rPr>
      </w:pPr>
      <w:r w:rsidRPr="00990B33">
        <w:rPr>
          <w:b/>
          <w:bCs/>
          <w:sz w:val="20"/>
          <w:szCs w:val="20"/>
        </w:rPr>
        <w:t xml:space="preserve">konsultacja laryngologiczna potwierdza, że skrzywiona przegroda jest główną przyczyną tych problemów. </w:t>
      </w:r>
    </w:p>
    <w:p w:rsidR="00AF6D05" w:rsidRPr="00990B33" w:rsidRDefault="00990B33" w:rsidP="00990B33">
      <w:pPr>
        <w:pStyle w:val="Tekstpodstawowy"/>
        <w:spacing w:line="240" w:lineRule="auto"/>
        <w:rPr>
          <w:rFonts w:hint="eastAsia"/>
          <w:sz w:val="20"/>
          <w:szCs w:val="20"/>
        </w:rPr>
      </w:pPr>
      <w:r w:rsidRPr="00990B33">
        <w:rPr>
          <w:sz w:val="20"/>
          <w:szCs w:val="20"/>
        </w:rPr>
        <w:t xml:space="preserve">Decyzja o przeprowadzeniu </w:t>
      </w:r>
      <w:proofErr w:type="spellStart"/>
      <w:r w:rsidRPr="00990B33">
        <w:rPr>
          <w:sz w:val="20"/>
          <w:szCs w:val="20"/>
        </w:rPr>
        <w:t>septoplastyki</w:t>
      </w:r>
      <w:proofErr w:type="spellEnd"/>
      <w:r w:rsidRPr="00990B33">
        <w:rPr>
          <w:sz w:val="20"/>
          <w:szCs w:val="20"/>
        </w:rPr>
        <w:t xml:space="preserve"> powinna być podjęta po konsultacji z lekarzem specjalistą, który oceni stan pacjenta i doradzi najlepszą formę leczenia. </w:t>
      </w:r>
      <w:proofErr w:type="spellStart"/>
      <w:r w:rsidRPr="00990B33">
        <w:rPr>
          <w:sz w:val="20"/>
          <w:szCs w:val="20"/>
        </w:rPr>
        <w:t>Septoplastyka</w:t>
      </w:r>
      <w:proofErr w:type="spellEnd"/>
      <w:r w:rsidRPr="00990B33">
        <w:rPr>
          <w:sz w:val="20"/>
          <w:szCs w:val="20"/>
        </w:rPr>
        <w:t xml:space="preserve"> może  poprawić jakość życia  ułatwiając oddychanie, zmniejszając ryzyko infekcji oraz poprawiając jakość snu.</w:t>
      </w:r>
    </w:p>
    <w:p w:rsidR="00AF6D05" w:rsidRPr="00990B33" w:rsidRDefault="00990B33" w:rsidP="00990B33">
      <w:pPr>
        <w:pStyle w:val="Nagwek2"/>
        <w:rPr>
          <w:rFonts w:hint="eastAsia"/>
          <w:sz w:val="20"/>
          <w:szCs w:val="20"/>
        </w:rPr>
      </w:pPr>
      <w:r w:rsidRPr="00990B33">
        <w:rPr>
          <w:rStyle w:val="Mocnewyrnione"/>
          <w:b/>
          <w:sz w:val="20"/>
          <w:szCs w:val="20"/>
        </w:rPr>
        <w:t xml:space="preserve">Co to jest </w:t>
      </w:r>
      <w:proofErr w:type="spellStart"/>
      <w:r w:rsidRPr="00990B33">
        <w:rPr>
          <w:rStyle w:val="Mocnewyrnione"/>
          <w:b/>
          <w:sz w:val="20"/>
          <w:szCs w:val="20"/>
        </w:rPr>
        <w:t>septoplastyka</w:t>
      </w:r>
      <w:proofErr w:type="spellEnd"/>
      <w:r w:rsidRPr="00990B33">
        <w:rPr>
          <w:rStyle w:val="Mocnewyrnione"/>
          <w:b/>
          <w:sz w:val="20"/>
          <w:szCs w:val="20"/>
        </w:rPr>
        <w:t xml:space="preserve"> i jak wygląda zabieg?</w:t>
      </w:r>
    </w:p>
    <w:p w:rsidR="00AF6D05" w:rsidRPr="00990B33" w:rsidRDefault="00990B33" w:rsidP="00990B33">
      <w:pPr>
        <w:pStyle w:val="Tekstpodstawowy"/>
        <w:spacing w:line="240" w:lineRule="auto"/>
        <w:rPr>
          <w:rFonts w:hint="eastAsia"/>
          <w:sz w:val="20"/>
          <w:szCs w:val="20"/>
        </w:rPr>
      </w:pPr>
      <w:proofErr w:type="spellStart"/>
      <w:r w:rsidRPr="00990B33">
        <w:rPr>
          <w:sz w:val="20"/>
          <w:szCs w:val="20"/>
        </w:rPr>
        <w:t>Septoplastyka</w:t>
      </w:r>
      <w:proofErr w:type="spellEnd"/>
      <w:r w:rsidRPr="00990B33">
        <w:rPr>
          <w:sz w:val="20"/>
          <w:szCs w:val="20"/>
        </w:rPr>
        <w:t xml:space="preserve"> to procedura chirurgiczna, której celem jest skorygowanie skrzywionej przegrody nosowej, czyli przyśrodkowej ściany nosa, która rozdziela jamy na dwie połowy. Podczas </w:t>
      </w:r>
      <w:proofErr w:type="spellStart"/>
      <w:r w:rsidRPr="00990B33">
        <w:rPr>
          <w:sz w:val="20"/>
          <w:szCs w:val="20"/>
        </w:rPr>
        <w:t>septoplastyki</w:t>
      </w:r>
      <w:proofErr w:type="spellEnd"/>
      <w:r w:rsidRPr="00990B33">
        <w:rPr>
          <w:sz w:val="20"/>
          <w:szCs w:val="20"/>
        </w:rPr>
        <w:t xml:space="preserve"> chirurg wykonuje cięcia wewnątrz nosa aby uzyskać dostęp do przegrody. Następnie przeprowadza się korekcję, która może obejmować przesunięcie, przycięcie lub usunięcie części chrząstki lub kości w celu wyprostowania przegrody. W niektórych przypadkach używa się również sztucznych materiałów aby zapewnić dodatkowe wsparcie strukturze nosa. Operacja ta zwykle przeprowadzana jest w znieczuleniu ogólnym i trwa od 30 do 90 minut. Zabieg wiąże się z 2 dniową hospitalizacją. </w:t>
      </w:r>
      <w:proofErr w:type="spellStart"/>
      <w:r w:rsidRPr="00990B33">
        <w:rPr>
          <w:sz w:val="20"/>
          <w:szCs w:val="20"/>
        </w:rPr>
        <w:t>Septoplastyka</w:t>
      </w:r>
      <w:proofErr w:type="spellEnd"/>
      <w:r w:rsidRPr="00990B33">
        <w:rPr>
          <w:sz w:val="20"/>
          <w:szCs w:val="20"/>
        </w:rPr>
        <w:t xml:space="preserve"> jest uznawana za bezpieczny i skuteczny sposób na poprawę oddychania przez nos i jakości życia u osób z problemami wynikającymi ze skrzywionej przegrody nosowej. Decyzja o przeprowadzeniu operacji powinna być podjęta po konsultacji z lekarzem specjalistą, który oceni stan pacjenta i wskaże najlepsze dostępne opcje leczenia.</w:t>
      </w:r>
    </w:p>
    <w:p w:rsidR="00AF6D05" w:rsidRPr="00990B33" w:rsidRDefault="00990B33" w:rsidP="00990B33">
      <w:pPr>
        <w:pStyle w:val="Nagwek2"/>
        <w:rPr>
          <w:rFonts w:hint="eastAsia"/>
          <w:sz w:val="20"/>
          <w:szCs w:val="20"/>
        </w:rPr>
      </w:pPr>
      <w:r w:rsidRPr="00990B33">
        <w:rPr>
          <w:rStyle w:val="Mocnewyrnione"/>
          <w:b/>
          <w:sz w:val="20"/>
          <w:szCs w:val="20"/>
        </w:rPr>
        <w:t xml:space="preserve">Rekonwalescencja po zabiegu </w:t>
      </w:r>
      <w:proofErr w:type="spellStart"/>
      <w:r w:rsidRPr="00990B33">
        <w:rPr>
          <w:rStyle w:val="Mocnewyrnione"/>
          <w:b/>
          <w:sz w:val="20"/>
          <w:szCs w:val="20"/>
        </w:rPr>
        <w:t>septoplastyki</w:t>
      </w:r>
      <w:proofErr w:type="spellEnd"/>
    </w:p>
    <w:p w:rsidR="00AF6D05" w:rsidRPr="00990B33" w:rsidRDefault="00990B33" w:rsidP="00990B33">
      <w:pPr>
        <w:pStyle w:val="Tekstpodstawowy"/>
        <w:spacing w:line="240" w:lineRule="auto"/>
        <w:rPr>
          <w:rFonts w:hint="eastAsia"/>
          <w:sz w:val="20"/>
          <w:szCs w:val="20"/>
        </w:rPr>
      </w:pPr>
      <w:r w:rsidRPr="00990B33">
        <w:rPr>
          <w:sz w:val="20"/>
          <w:szCs w:val="20"/>
        </w:rPr>
        <w:t>Okres rekonwalescencji może trwać od kilku dni do tygodnia podczas, którego pacjent może odczuwać dyskomfort i obrzęk a także doświadczać tymczasowych zmian w oddychaniu przez nos. Pomimo tego, że pacjenci zazwyczaj opuszczają szpital około 24 godziny po przeprowadzeniu zabiegu to okres rekonwalescencji wymaga więcej czasu. Po operacji niezbędne jest przestrzeganie wskazówek lekarza, które mają na celu zapewnienie prawidłowego procesu gojenia. Wśród zaleceń lekarskich często znajduje się:</w:t>
      </w:r>
    </w:p>
    <w:p w:rsidR="00AF6D05" w:rsidRPr="00990B33" w:rsidRDefault="00990B33" w:rsidP="00990B33">
      <w:pPr>
        <w:pStyle w:val="Tekstpodstawowy"/>
        <w:numPr>
          <w:ilvl w:val="0"/>
          <w:numId w:val="6"/>
        </w:numPr>
        <w:spacing w:line="240" w:lineRule="auto"/>
        <w:rPr>
          <w:rFonts w:hint="eastAsia"/>
          <w:sz w:val="20"/>
          <w:szCs w:val="20"/>
        </w:rPr>
      </w:pPr>
      <w:r w:rsidRPr="00990B33">
        <w:rPr>
          <w:sz w:val="20"/>
          <w:szCs w:val="20"/>
        </w:rPr>
        <w:t>zmniejszenie aktywności fizycznej na około 2 tygodnie po operacji.</w:t>
      </w:r>
    </w:p>
    <w:p w:rsidR="00AF6D05" w:rsidRPr="00990B33" w:rsidRDefault="00990B33" w:rsidP="00990B33">
      <w:pPr>
        <w:pStyle w:val="Tekstpodstawowy"/>
        <w:numPr>
          <w:ilvl w:val="0"/>
          <w:numId w:val="6"/>
        </w:numPr>
        <w:spacing w:line="240" w:lineRule="auto"/>
        <w:rPr>
          <w:rFonts w:hint="eastAsia"/>
          <w:sz w:val="20"/>
          <w:szCs w:val="20"/>
        </w:rPr>
      </w:pPr>
      <w:r w:rsidRPr="00990B33">
        <w:rPr>
          <w:sz w:val="20"/>
          <w:szCs w:val="20"/>
        </w:rPr>
        <w:t xml:space="preserve">unikanie sportów i aktywności, które zwiększają ryzyko urazu nosa takich jak piłka nożna, siatkówka, koszykówka, tenis. </w:t>
      </w:r>
    </w:p>
    <w:p w:rsidR="00AF6D05" w:rsidRPr="00990B33" w:rsidRDefault="00990B33" w:rsidP="00990B33">
      <w:pPr>
        <w:pStyle w:val="Tekstpodstawowy"/>
        <w:numPr>
          <w:ilvl w:val="0"/>
          <w:numId w:val="6"/>
        </w:numPr>
        <w:spacing w:line="240" w:lineRule="auto"/>
        <w:rPr>
          <w:rFonts w:hint="eastAsia"/>
          <w:sz w:val="20"/>
          <w:szCs w:val="20"/>
        </w:rPr>
      </w:pPr>
      <w:r w:rsidRPr="00990B33">
        <w:rPr>
          <w:sz w:val="20"/>
          <w:szCs w:val="20"/>
        </w:rPr>
        <w:t>Nawilżanie jam nosa celem łatwiejszego oczyszczania jam nosa z tworzących się strupów i skrzepów</w:t>
      </w:r>
    </w:p>
    <w:p w:rsidR="00AF6D05" w:rsidRPr="00990B33" w:rsidRDefault="00990B33" w:rsidP="00990B33">
      <w:pPr>
        <w:pStyle w:val="Tekstpodstawowy"/>
        <w:numPr>
          <w:ilvl w:val="0"/>
          <w:numId w:val="6"/>
        </w:numPr>
        <w:spacing w:line="240" w:lineRule="auto"/>
        <w:rPr>
          <w:rFonts w:hint="eastAsia"/>
          <w:sz w:val="20"/>
          <w:szCs w:val="20"/>
        </w:rPr>
      </w:pPr>
      <w:r w:rsidRPr="00990B33">
        <w:rPr>
          <w:sz w:val="20"/>
          <w:szCs w:val="20"/>
        </w:rPr>
        <w:t>kontrola po tygodniu od zabiegu celem usunięcia płytek PTFE, oraz po miesiącu celem oceny efektu leczenia</w:t>
      </w:r>
    </w:p>
    <w:p w:rsidR="00AF6D05" w:rsidRPr="00990B33" w:rsidRDefault="00990B33" w:rsidP="00990B33">
      <w:pPr>
        <w:pStyle w:val="Tekstpodstawowy"/>
        <w:spacing w:line="240" w:lineRule="auto"/>
        <w:rPr>
          <w:rFonts w:hint="eastAsia"/>
          <w:sz w:val="20"/>
          <w:szCs w:val="20"/>
        </w:rPr>
      </w:pPr>
      <w:r w:rsidRPr="00990B33">
        <w:rPr>
          <w:sz w:val="20"/>
          <w:szCs w:val="20"/>
        </w:rPr>
        <w:t>Te środki ostrożności są istotne aby zapewnić, że proces gojenia po operacji przebiegnie sprawnie i bez komplikacji a pacjent szybko wróci do zdrowia i pełnej funkcjonalności.</w:t>
      </w:r>
    </w:p>
    <w:p w:rsidR="00AF6D05" w:rsidRPr="00990B33" w:rsidRDefault="00990B33" w:rsidP="00990B33">
      <w:pPr>
        <w:pStyle w:val="Nagwek2"/>
        <w:rPr>
          <w:rFonts w:hint="eastAsia"/>
          <w:sz w:val="20"/>
          <w:szCs w:val="20"/>
        </w:rPr>
      </w:pPr>
      <w:r w:rsidRPr="00990B33">
        <w:rPr>
          <w:rStyle w:val="Mocnewyrnione"/>
          <w:b/>
          <w:sz w:val="20"/>
          <w:szCs w:val="20"/>
        </w:rPr>
        <w:t>Potencjalne powikłania</w:t>
      </w:r>
      <w:r w:rsidRPr="00990B33">
        <w:rPr>
          <w:sz w:val="20"/>
          <w:szCs w:val="20"/>
        </w:rPr>
        <w:t xml:space="preserve"> </w:t>
      </w:r>
      <w:r w:rsidRPr="00990B33">
        <w:rPr>
          <w:rStyle w:val="Mocnewyrnione"/>
          <w:b/>
          <w:sz w:val="20"/>
          <w:szCs w:val="20"/>
        </w:rPr>
        <w:t xml:space="preserve">po zabiegu </w:t>
      </w:r>
      <w:proofErr w:type="spellStart"/>
      <w:r w:rsidRPr="00990B33">
        <w:rPr>
          <w:rStyle w:val="Mocnewyrnione"/>
          <w:b/>
          <w:sz w:val="20"/>
          <w:szCs w:val="20"/>
        </w:rPr>
        <w:t>septoplastyki</w:t>
      </w:r>
      <w:proofErr w:type="spellEnd"/>
    </w:p>
    <w:p w:rsidR="00AF6D05" w:rsidRPr="00990B33" w:rsidRDefault="00990B33" w:rsidP="00990B33">
      <w:pPr>
        <w:pStyle w:val="Tekstpodstawowy"/>
        <w:spacing w:line="240" w:lineRule="auto"/>
        <w:rPr>
          <w:rFonts w:hint="eastAsia"/>
          <w:sz w:val="20"/>
          <w:szCs w:val="20"/>
        </w:rPr>
      </w:pPr>
      <w:proofErr w:type="spellStart"/>
      <w:r w:rsidRPr="00990B33">
        <w:rPr>
          <w:sz w:val="20"/>
          <w:szCs w:val="20"/>
        </w:rPr>
        <w:t>Septoplastyka</w:t>
      </w:r>
      <w:proofErr w:type="spellEnd"/>
      <w:r w:rsidRPr="00990B33">
        <w:rPr>
          <w:sz w:val="20"/>
          <w:szCs w:val="20"/>
        </w:rPr>
        <w:t xml:space="preserve"> choć uznawana za bezpieczny i skuteczny zabieg to może wiązać się z pewnymi potencjalnymi powikłaniami jak każda interwencja chirurgiczna. Dlatego ważne jest  aby pacjenci byli świadomi tych </w:t>
      </w:r>
      <w:proofErr w:type="spellStart"/>
      <w:r w:rsidRPr="00990B33">
        <w:rPr>
          <w:sz w:val="20"/>
          <w:szCs w:val="20"/>
        </w:rPr>
        <w:t>ryzyk</w:t>
      </w:r>
      <w:proofErr w:type="spellEnd"/>
      <w:r w:rsidRPr="00990B33">
        <w:rPr>
          <w:sz w:val="20"/>
          <w:szCs w:val="20"/>
        </w:rPr>
        <w:t xml:space="preserve"> przed podjęciem decyzji o operacji. Oto niektóre z potencjalnych powikłań po </w:t>
      </w:r>
      <w:proofErr w:type="spellStart"/>
      <w:r w:rsidRPr="00990B33">
        <w:rPr>
          <w:sz w:val="20"/>
          <w:szCs w:val="20"/>
        </w:rPr>
        <w:t>septoplastyce</w:t>
      </w:r>
      <w:proofErr w:type="spellEnd"/>
      <w:r w:rsidRPr="00990B33">
        <w:rPr>
          <w:sz w:val="20"/>
          <w:szCs w:val="20"/>
        </w:rPr>
        <w:t>:</w:t>
      </w:r>
    </w:p>
    <w:p w:rsidR="00AF6D05" w:rsidRPr="00990B33" w:rsidRDefault="00990B33" w:rsidP="00990B33">
      <w:pPr>
        <w:pStyle w:val="Tekstpodstawowy"/>
        <w:numPr>
          <w:ilvl w:val="0"/>
          <w:numId w:val="5"/>
        </w:numPr>
        <w:tabs>
          <w:tab w:val="left" w:pos="707"/>
        </w:tabs>
        <w:spacing w:after="0" w:line="240" w:lineRule="auto"/>
        <w:rPr>
          <w:rFonts w:hint="eastAsia"/>
          <w:sz w:val="20"/>
          <w:szCs w:val="20"/>
        </w:rPr>
      </w:pPr>
      <w:r w:rsidRPr="00990B33">
        <w:rPr>
          <w:sz w:val="20"/>
          <w:szCs w:val="20"/>
        </w:rPr>
        <w:t xml:space="preserve">krwawienie – jest to jedno z najczęstszych powikłań po </w:t>
      </w:r>
      <w:proofErr w:type="spellStart"/>
      <w:r w:rsidRPr="00990B33">
        <w:rPr>
          <w:sz w:val="20"/>
          <w:szCs w:val="20"/>
        </w:rPr>
        <w:t>septoplastyce</w:t>
      </w:r>
      <w:proofErr w:type="spellEnd"/>
      <w:r w:rsidRPr="00990B33">
        <w:rPr>
          <w:sz w:val="20"/>
          <w:szCs w:val="20"/>
        </w:rPr>
        <w:t xml:space="preserve">. Zazwyczaj krwawienia są niewielkie i może być kontrolowane ale w rzadkich przypadkach może wymagać dodatkowej interwencji medycznej. </w:t>
      </w:r>
    </w:p>
    <w:p w:rsidR="00AF6D05" w:rsidRPr="00990B33" w:rsidRDefault="00990B33" w:rsidP="00990B33">
      <w:pPr>
        <w:pStyle w:val="Tekstpodstawowy"/>
        <w:numPr>
          <w:ilvl w:val="0"/>
          <w:numId w:val="5"/>
        </w:numPr>
        <w:tabs>
          <w:tab w:val="left" w:pos="707"/>
        </w:tabs>
        <w:spacing w:after="0" w:line="240" w:lineRule="auto"/>
        <w:rPr>
          <w:rFonts w:hint="eastAsia"/>
          <w:sz w:val="20"/>
          <w:szCs w:val="20"/>
        </w:rPr>
      </w:pPr>
      <w:r w:rsidRPr="00990B33">
        <w:rPr>
          <w:sz w:val="20"/>
          <w:szCs w:val="20"/>
        </w:rPr>
        <w:t xml:space="preserve">infekcja – jak w przypadku każdej operacji, istnieje ryzyko infekcji. Jednak dzięki odpowiedniej higienie i profilaktyce antybiotykowej ryzyko to jest minimalne. </w:t>
      </w:r>
    </w:p>
    <w:p w:rsidR="00AF6D05" w:rsidRPr="00990B33" w:rsidRDefault="00990B33" w:rsidP="00990B33">
      <w:pPr>
        <w:pStyle w:val="Tekstpodstawowy"/>
        <w:numPr>
          <w:ilvl w:val="0"/>
          <w:numId w:val="5"/>
        </w:numPr>
        <w:tabs>
          <w:tab w:val="left" w:pos="707"/>
        </w:tabs>
        <w:spacing w:after="0" w:line="240" w:lineRule="auto"/>
        <w:rPr>
          <w:rFonts w:hint="eastAsia"/>
          <w:sz w:val="20"/>
          <w:szCs w:val="20"/>
        </w:rPr>
      </w:pPr>
      <w:r w:rsidRPr="00990B33">
        <w:rPr>
          <w:sz w:val="20"/>
          <w:szCs w:val="20"/>
        </w:rPr>
        <w:t xml:space="preserve">problemy z oddychaniem – niektórzy pacjenci mogą doświadczać trudności w oddychaniu przez nos w trakcie procesu gojenia, jest to zazwyczaj stan tymczasowy. </w:t>
      </w:r>
    </w:p>
    <w:p w:rsidR="00AF6D05" w:rsidRPr="00990B33" w:rsidRDefault="00990B33" w:rsidP="00990B33">
      <w:pPr>
        <w:pStyle w:val="Tekstpodstawowy"/>
        <w:numPr>
          <w:ilvl w:val="0"/>
          <w:numId w:val="5"/>
        </w:numPr>
        <w:tabs>
          <w:tab w:val="left" w:pos="707"/>
        </w:tabs>
        <w:spacing w:after="0" w:line="240" w:lineRule="auto"/>
        <w:rPr>
          <w:rFonts w:hint="eastAsia"/>
          <w:sz w:val="20"/>
          <w:szCs w:val="20"/>
        </w:rPr>
      </w:pPr>
      <w:r w:rsidRPr="00990B33">
        <w:rPr>
          <w:sz w:val="20"/>
          <w:szCs w:val="20"/>
        </w:rPr>
        <w:t xml:space="preserve">utrata lub zmiana wrażliwości zapachowej – w niektórych przypadkach pacjenci zgłaszają zmiany w percepcji zapachów, które zwykle są przejściowe. </w:t>
      </w:r>
    </w:p>
    <w:p w:rsidR="00AF6D05" w:rsidRPr="00990B33" w:rsidRDefault="00990B33" w:rsidP="00990B33">
      <w:pPr>
        <w:pStyle w:val="Tekstpodstawowy"/>
        <w:numPr>
          <w:ilvl w:val="0"/>
          <w:numId w:val="5"/>
        </w:numPr>
        <w:tabs>
          <w:tab w:val="left" w:pos="707"/>
        </w:tabs>
        <w:spacing w:after="0" w:line="240" w:lineRule="auto"/>
        <w:rPr>
          <w:rFonts w:hint="eastAsia"/>
          <w:sz w:val="20"/>
          <w:szCs w:val="20"/>
        </w:rPr>
      </w:pPr>
      <w:r w:rsidRPr="00990B33">
        <w:rPr>
          <w:sz w:val="20"/>
          <w:szCs w:val="20"/>
        </w:rPr>
        <w:t xml:space="preserve">niedoskonałości estetyczne – w rzadkich przypadkach operacja może skutkować nierównościami lub asymetrią nosa, co może wymagać dalszych zabiegów korygujących. </w:t>
      </w:r>
    </w:p>
    <w:p w:rsidR="00AF6D05" w:rsidRPr="00990B33" w:rsidRDefault="00990B33" w:rsidP="00990B33">
      <w:pPr>
        <w:pStyle w:val="Tekstpodstawowy"/>
        <w:numPr>
          <w:ilvl w:val="0"/>
          <w:numId w:val="5"/>
        </w:numPr>
        <w:tabs>
          <w:tab w:val="left" w:pos="707"/>
        </w:tabs>
        <w:spacing w:after="0" w:line="240" w:lineRule="auto"/>
        <w:rPr>
          <w:rFonts w:hint="eastAsia"/>
          <w:sz w:val="20"/>
          <w:szCs w:val="20"/>
        </w:rPr>
      </w:pPr>
      <w:r w:rsidRPr="00990B33">
        <w:rPr>
          <w:sz w:val="20"/>
          <w:szCs w:val="20"/>
        </w:rPr>
        <w:lastRenderedPageBreak/>
        <w:t xml:space="preserve">perforacja przegrody nosowej – jest to powikłanie, w którym tworzy się mały otwór w przegrodzie nosowej. Może to prowadzić do szumów w uszach lub problemów z oddychaniem, ale zdarza się niezwykle rzadko. </w:t>
      </w:r>
    </w:p>
    <w:p w:rsidR="00AF6D05" w:rsidRPr="00990B33" w:rsidRDefault="00990B33" w:rsidP="00990B33">
      <w:pPr>
        <w:pStyle w:val="Tekstpodstawowy"/>
        <w:numPr>
          <w:ilvl w:val="0"/>
          <w:numId w:val="5"/>
        </w:numPr>
        <w:tabs>
          <w:tab w:val="left" w:pos="707"/>
        </w:tabs>
        <w:spacing w:after="0" w:line="240" w:lineRule="auto"/>
        <w:rPr>
          <w:rFonts w:hint="eastAsia"/>
          <w:sz w:val="20"/>
          <w:szCs w:val="20"/>
        </w:rPr>
      </w:pPr>
      <w:r w:rsidRPr="00990B33">
        <w:rPr>
          <w:sz w:val="20"/>
          <w:szCs w:val="20"/>
        </w:rPr>
        <w:t xml:space="preserve">zespół suchego nosa – niektórzy pacjenci mogą doświadczać chronicznej suchości nosa po zabiegu. </w:t>
      </w:r>
    </w:p>
    <w:p w:rsidR="00AF6D05" w:rsidRPr="00990B33" w:rsidRDefault="00990B33" w:rsidP="00990B33">
      <w:pPr>
        <w:pStyle w:val="Tekstpodstawowy"/>
        <w:numPr>
          <w:ilvl w:val="0"/>
          <w:numId w:val="5"/>
        </w:numPr>
        <w:tabs>
          <w:tab w:val="left" w:pos="707"/>
        </w:tabs>
        <w:spacing w:line="240" w:lineRule="auto"/>
        <w:rPr>
          <w:rFonts w:hint="eastAsia"/>
          <w:sz w:val="20"/>
          <w:szCs w:val="20"/>
        </w:rPr>
      </w:pPr>
      <w:r w:rsidRPr="00990B33">
        <w:rPr>
          <w:sz w:val="20"/>
          <w:szCs w:val="20"/>
        </w:rPr>
        <w:t xml:space="preserve">przewlekły ból – w rzadkich przypadkach pacjenci mogą doświadczać długotrwałego dyskomfortu lub bólu w operowanym obszarze. </w:t>
      </w:r>
    </w:p>
    <w:p w:rsidR="00AF6D05" w:rsidRPr="00990B33" w:rsidRDefault="00990B33" w:rsidP="00990B33">
      <w:pPr>
        <w:pStyle w:val="Tekstpodstawowy"/>
        <w:spacing w:line="240" w:lineRule="auto"/>
        <w:rPr>
          <w:rFonts w:hint="eastAsia"/>
          <w:sz w:val="20"/>
          <w:szCs w:val="20"/>
        </w:rPr>
      </w:pPr>
      <w:r w:rsidRPr="00990B33">
        <w:rPr>
          <w:sz w:val="20"/>
          <w:szCs w:val="20"/>
        </w:rPr>
        <w:t xml:space="preserve">Ważne jest aby przed operacją </w:t>
      </w:r>
      <w:proofErr w:type="spellStart"/>
      <w:r w:rsidRPr="00990B33">
        <w:rPr>
          <w:sz w:val="20"/>
          <w:szCs w:val="20"/>
        </w:rPr>
        <w:t>septoplastyki</w:t>
      </w:r>
      <w:proofErr w:type="spellEnd"/>
      <w:r w:rsidRPr="00990B33">
        <w:rPr>
          <w:sz w:val="20"/>
          <w:szCs w:val="20"/>
        </w:rPr>
        <w:t xml:space="preserve"> dokładnie omówić z lekarzem wszystkie potencjalne ryzyka i powikłania. Mimo że większość zabiegów przebiega bez komplikacji to  świadomość potencjalnych </w:t>
      </w:r>
      <w:proofErr w:type="spellStart"/>
      <w:r w:rsidRPr="00990B33">
        <w:rPr>
          <w:sz w:val="20"/>
          <w:szCs w:val="20"/>
        </w:rPr>
        <w:t>ryzyk</w:t>
      </w:r>
      <w:proofErr w:type="spellEnd"/>
      <w:r w:rsidRPr="00990B33">
        <w:rPr>
          <w:sz w:val="20"/>
          <w:szCs w:val="20"/>
        </w:rPr>
        <w:t xml:space="preserve"> pozwala pacjentom na podjęcie bardziej świadomej decyzji dotyczącej leczenia. Ponadto, przestrzeganie zaleceń lekarza po operacji może pomóc w minimalizacji ryzyka powikłań i zapewnić pacjentowi szybką i bezproblemową rekonwalescencję.</w:t>
      </w:r>
    </w:p>
    <w:p w:rsidR="00AF6D05" w:rsidRPr="00990B33" w:rsidRDefault="00990B33" w:rsidP="00990B33">
      <w:pPr>
        <w:pStyle w:val="Nagwek2"/>
        <w:rPr>
          <w:rFonts w:hint="eastAsia"/>
          <w:sz w:val="20"/>
          <w:szCs w:val="20"/>
        </w:rPr>
      </w:pPr>
      <w:r w:rsidRPr="00990B33">
        <w:rPr>
          <w:rStyle w:val="Mocnewyrnione"/>
          <w:b/>
          <w:sz w:val="20"/>
          <w:szCs w:val="20"/>
        </w:rPr>
        <w:t xml:space="preserve">Jakie są efekty </w:t>
      </w:r>
      <w:proofErr w:type="spellStart"/>
      <w:r w:rsidRPr="00990B33">
        <w:rPr>
          <w:rStyle w:val="Mocnewyrnione"/>
          <w:b/>
          <w:sz w:val="20"/>
          <w:szCs w:val="20"/>
        </w:rPr>
        <w:t>septoplastyki</w:t>
      </w:r>
      <w:proofErr w:type="spellEnd"/>
      <w:r w:rsidRPr="00990B33">
        <w:rPr>
          <w:sz w:val="20"/>
          <w:szCs w:val="20"/>
        </w:rPr>
        <w:t>?</w:t>
      </w:r>
    </w:p>
    <w:p w:rsidR="00AF6D05" w:rsidRPr="00990B33" w:rsidRDefault="00990B33" w:rsidP="00990B33">
      <w:pPr>
        <w:pStyle w:val="Tekstpodstawowy"/>
        <w:spacing w:line="240" w:lineRule="auto"/>
        <w:rPr>
          <w:rFonts w:hint="eastAsia"/>
          <w:sz w:val="20"/>
          <w:szCs w:val="20"/>
        </w:rPr>
      </w:pPr>
      <w:r w:rsidRPr="00990B33">
        <w:rPr>
          <w:sz w:val="20"/>
          <w:szCs w:val="20"/>
        </w:rPr>
        <w:t xml:space="preserve">Efekty </w:t>
      </w:r>
      <w:proofErr w:type="spellStart"/>
      <w:r w:rsidRPr="00990B33">
        <w:rPr>
          <w:sz w:val="20"/>
          <w:szCs w:val="20"/>
        </w:rPr>
        <w:t>septoplastyki</w:t>
      </w:r>
      <w:proofErr w:type="spellEnd"/>
      <w:r w:rsidRPr="00990B33">
        <w:rPr>
          <w:sz w:val="20"/>
          <w:szCs w:val="20"/>
        </w:rPr>
        <w:t xml:space="preserve"> czyli operacji korygującej skrzywioną przegrodę nosową mogą znacząco wpłynąć na poprawę jakości życia pacjentów. Najbardziej zauważalnym i ważnym efektem </w:t>
      </w:r>
      <w:proofErr w:type="spellStart"/>
      <w:r w:rsidRPr="00990B33">
        <w:rPr>
          <w:sz w:val="20"/>
          <w:szCs w:val="20"/>
        </w:rPr>
        <w:t>septoplastyki</w:t>
      </w:r>
      <w:proofErr w:type="spellEnd"/>
      <w:r w:rsidRPr="00990B33">
        <w:rPr>
          <w:sz w:val="20"/>
          <w:szCs w:val="20"/>
        </w:rPr>
        <w:t xml:space="preserve"> jest ułatwienie oddychania przez nos. Pacjenci, którzy wcześniej doświadczali trudności z oddychaniem z powodu skrzywionej przegrody często odczuwają znaczną poprawę. Ponadto poprawa drożności nosa może zmniejszyć chrapanie i problemy związane z zaburzeniami oddychania podczas snu co prowadzi do lepszego i bardziej regenerującego snu. Prostsza przegroda nosowa poprawia także drenaż i wentylację zatok zmniejszając tym samym ryzyko infekcji i stanów zapalnych zatok. Wiele pacjentów po zabiegu odczuwa znaczącą poprawę przepływu powietrza w nosie co pozytywnie wpływa na ich zmysł węchu. Większość pacjentów po </w:t>
      </w:r>
      <w:proofErr w:type="spellStart"/>
      <w:r w:rsidRPr="00990B33">
        <w:rPr>
          <w:sz w:val="20"/>
          <w:szCs w:val="20"/>
        </w:rPr>
        <w:t>septoplastyce</w:t>
      </w:r>
      <w:proofErr w:type="spellEnd"/>
      <w:r w:rsidRPr="00990B33">
        <w:rPr>
          <w:sz w:val="20"/>
          <w:szCs w:val="20"/>
        </w:rPr>
        <w:t xml:space="preserve"> często zgłasza ogólną poprawę samopoczucia i komfortu życia dzięki lepszemu oddychaniu i mniejszym problemom zdrowotnym związanym z nosowymi drogami oddechowymi. Warto jednak pamiętać, że każdy przypadek jest indywidualny a efekty operacji mogą się różnić w zależności od specyficznych cech anatomicznych i ogólnego stanu zdrowia pacjenta. Ważne jest również aby mieć realistyczne oczekiwania co do wyników i dokładnie omówić je z lekarzem przed zabiegiem. </w:t>
      </w:r>
      <w:proofErr w:type="spellStart"/>
      <w:r w:rsidRPr="00990B33">
        <w:rPr>
          <w:sz w:val="20"/>
          <w:szCs w:val="20"/>
        </w:rPr>
        <w:t>Septoplastyka</w:t>
      </w:r>
      <w:proofErr w:type="spellEnd"/>
      <w:r w:rsidRPr="00990B33">
        <w:rPr>
          <w:sz w:val="20"/>
          <w:szCs w:val="20"/>
        </w:rPr>
        <w:t xml:space="preserve"> może nie rozwiązać wszystkich problemów zdrowotnych związanych z drogami oddechowymi w obrębie nosa ale zazwyczaj znacznie poprawia komfort oddychania i codziennego życia pacjentów. Większość pacjentów doświadcza znaczącej poprawy w oddychaniu przez nos, zmniejszenia problemów z zatokami i lepszego komfortu życia.</w:t>
      </w:r>
    </w:p>
    <w:p w:rsidR="00AF6D05" w:rsidRPr="00990B33" w:rsidRDefault="00AF6D05" w:rsidP="00990B33">
      <w:pPr>
        <w:rPr>
          <w:rFonts w:hint="eastAsia"/>
          <w:sz w:val="20"/>
          <w:szCs w:val="20"/>
        </w:rPr>
      </w:pPr>
    </w:p>
    <w:sectPr w:rsidR="00AF6D05" w:rsidRPr="00990B33">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10D76"/>
    <w:multiLevelType w:val="multilevel"/>
    <w:tmpl w:val="4448D4E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 w15:restartNumberingAfterBreak="0">
    <w:nsid w:val="1E0731EE"/>
    <w:multiLevelType w:val="multilevel"/>
    <w:tmpl w:val="8C4808E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 w15:restartNumberingAfterBreak="0">
    <w:nsid w:val="27CA3A76"/>
    <w:multiLevelType w:val="multilevel"/>
    <w:tmpl w:val="19401EDE"/>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15:restartNumberingAfterBreak="0">
    <w:nsid w:val="2D472B0A"/>
    <w:multiLevelType w:val="multilevel"/>
    <w:tmpl w:val="A3C42150"/>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95D668E"/>
    <w:multiLevelType w:val="multilevel"/>
    <w:tmpl w:val="1EC24E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6143FFF"/>
    <w:multiLevelType w:val="multilevel"/>
    <w:tmpl w:val="B462806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15:restartNumberingAfterBreak="0">
    <w:nsid w:val="617B7743"/>
    <w:multiLevelType w:val="multilevel"/>
    <w:tmpl w:val="41106D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compat>
    <w:useFELayout/>
    <w:compatSetting w:name="compatibilityMode" w:uri="http://schemas.microsoft.com/office/word" w:val="14"/>
  </w:compat>
  <w:rsids>
    <w:rsidRoot w:val="00AF6D05"/>
    <w:rsid w:val="003A1473"/>
    <w:rsid w:val="00966B7E"/>
    <w:rsid w:val="00990B33"/>
    <w:rsid w:val="00AF6D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F1321-DC55-49AB-B9C9-BFD67CE6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pl-PL"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pPr>
  </w:style>
  <w:style w:type="paragraph" w:styleId="Nagwek1">
    <w:name w:val="heading 1"/>
    <w:basedOn w:val="Nagwek"/>
    <w:next w:val="Tekstpodstawowy"/>
    <w:qFormat/>
    <w:pPr>
      <w:numPr>
        <w:numId w:val="1"/>
      </w:numPr>
      <w:outlineLvl w:val="0"/>
    </w:pPr>
    <w:rPr>
      <w:rFonts w:ascii="Liberation Serif" w:eastAsia="NSimSun" w:hAnsi="Liberation Serif"/>
      <w:b/>
      <w:bCs/>
      <w:sz w:val="48"/>
      <w:szCs w:val="48"/>
    </w:rPr>
  </w:style>
  <w:style w:type="paragraph" w:styleId="Nagwek2">
    <w:name w:val="heading 2"/>
    <w:basedOn w:val="Nagwek"/>
    <w:next w:val="Tekstpodstawowy"/>
    <w:qFormat/>
    <w:pPr>
      <w:numPr>
        <w:ilvl w:val="1"/>
        <w:numId w:val="1"/>
      </w:numPr>
      <w:spacing w:before="200"/>
      <w:outlineLvl w:val="1"/>
    </w:pPr>
    <w:rPr>
      <w:rFonts w:ascii="Liberation Serif" w:eastAsia="NSimSun" w:hAnsi="Liberation Serif"/>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Mocnewyrnione">
    <w:name w:val="Mocne wyróżnione"/>
    <w:qFormat/>
    <w:rPr>
      <w:b/>
      <w:bCs/>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styleId="Tekstdymka">
    <w:name w:val="Balloon Text"/>
    <w:basedOn w:val="Normalny"/>
    <w:link w:val="TekstdymkaZnak"/>
    <w:uiPriority w:val="99"/>
    <w:semiHidden/>
    <w:unhideWhenUsed/>
    <w:rsid w:val="00990B33"/>
    <w:rPr>
      <w:rFonts w:ascii="Tahoma" w:hAnsi="Tahoma" w:cs="Mangal"/>
      <w:sz w:val="16"/>
      <w:szCs w:val="14"/>
    </w:rPr>
  </w:style>
  <w:style w:type="character" w:customStyle="1" w:styleId="TekstdymkaZnak">
    <w:name w:val="Tekst dymka Znak"/>
    <w:basedOn w:val="Domylnaczcionkaakapitu"/>
    <w:link w:val="Tekstdymka"/>
    <w:uiPriority w:val="99"/>
    <w:semiHidden/>
    <w:rsid w:val="00990B33"/>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1391</Words>
  <Characters>8350</Characters>
  <Application>Microsoft Office Word</Application>
  <DocSecurity>0</DocSecurity>
  <Lines>69</Lines>
  <Paragraphs>19</Paragraphs>
  <ScaleCrop>false</ScaleCrop>
  <Company/>
  <LinksUpToDate>false</LinksUpToDate>
  <CharactersWithSpaces>9722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Teresa Otulak</cp:lastModifiedBy>
  <cp:revision>4</cp:revision>
  <cp:lastPrinted>2024-05-15T14:25:00Z</cp:lastPrinted>
  <dcterms:created xsi:type="dcterms:W3CDTF">2024-05-15T14:25:00Z</dcterms:created>
  <dcterms:modified xsi:type="dcterms:W3CDTF">2024-08-02T07:06:00Z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2024-04-09T13:07:54Z</dcterms:modified>
  <cp:revision>2</cp:revision>
  <dc:subject/>
  <dc:title/>
</cp:coreProperties>
</file>